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33" w:rsidRDefault="00370F33" w:rsidP="00370F33">
      <w:pPr>
        <w:spacing w:after="60"/>
        <w:rPr>
          <w:rFonts w:ascii="Palatino Linotype" w:hAnsi="Palatino Linotype"/>
          <w:sz w:val="26"/>
          <w:szCs w:val="26"/>
        </w:rPr>
      </w:pPr>
    </w:p>
    <w:p w:rsidR="007C2D34" w:rsidRDefault="00AE173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.4pt;margin-top:-7.2pt;width:79.15pt;height:117pt;z-index:-251658240" wrapcoords="-191 0 -191 21471 21600 21471 21600 0 -191 0">
            <v:imagedata r:id="rId6" o:title="Lee - Impact"/>
            <w10:wrap type="through"/>
          </v:shape>
        </w:pict>
      </w:r>
      <w:r w:rsidR="007C2D34">
        <w:t xml:space="preserve">                                                           </w:t>
      </w:r>
    </w:p>
    <w:p w:rsidR="007C2D34" w:rsidRDefault="007C2D34">
      <w:r>
        <w:tab/>
      </w:r>
      <w:r>
        <w:tab/>
        <w:t xml:space="preserve"> </w:t>
      </w:r>
    </w:p>
    <w:p w:rsidR="007C2D34" w:rsidRDefault="007C2D34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64567">
        <w:rPr>
          <w:b/>
          <w:sz w:val="32"/>
          <w:szCs w:val="32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F64567">
            <w:rPr>
              <w:b/>
              <w:sz w:val="32"/>
              <w:szCs w:val="32"/>
            </w:rPr>
            <w:t>Zone</w:t>
          </w:r>
        </w:smartTag>
        <w:r w:rsidRPr="00F64567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F64567">
            <w:rPr>
              <w:b/>
              <w:sz w:val="32"/>
              <w:szCs w:val="32"/>
            </w:rPr>
            <w:t>Golf</w:t>
          </w:r>
        </w:smartTag>
        <w:r w:rsidRPr="00F64567"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F64567">
            <w:rPr>
              <w:b/>
              <w:sz w:val="32"/>
              <w:szCs w:val="32"/>
            </w:rPr>
            <w:t>Academy</w:t>
          </w:r>
        </w:smartTag>
      </w:smartTag>
    </w:p>
    <w:p w:rsidR="007C2D34" w:rsidRPr="00F64567" w:rsidRDefault="007C2D34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64567">
        <w:rPr>
          <w:sz w:val="32"/>
          <w:szCs w:val="32"/>
        </w:rPr>
        <w:t xml:space="preserve">       </w:t>
      </w:r>
      <w:r w:rsidRPr="00F64567">
        <w:rPr>
          <w:sz w:val="28"/>
          <w:szCs w:val="28"/>
        </w:rPr>
        <w:t>Info@ZoneGolf.com</w:t>
      </w:r>
    </w:p>
    <w:p w:rsidR="007C2D34" w:rsidRDefault="007C2D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(951) 200-9880</w:t>
      </w:r>
    </w:p>
    <w:p w:rsidR="00920E97" w:rsidRDefault="00920E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ZoneGolf.com</w:t>
      </w:r>
    </w:p>
    <w:p w:rsidR="007C2D34" w:rsidRDefault="007C2D34">
      <w:pPr>
        <w:pBdr>
          <w:bottom w:val="single" w:sz="12" w:space="1" w:color="auto"/>
        </w:pBdr>
        <w:rPr>
          <w:sz w:val="28"/>
          <w:szCs w:val="28"/>
        </w:rPr>
      </w:pPr>
    </w:p>
    <w:p w:rsidR="007C2D34" w:rsidRDefault="007C2D34">
      <w:pPr>
        <w:rPr>
          <w:sz w:val="28"/>
          <w:szCs w:val="28"/>
        </w:rPr>
      </w:pPr>
    </w:p>
    <w:p w:rsidR="007C2D34" w:rsidRPr="00B51299" w:rsidRDefault="007C2D34" w:rsidP="00657EDC">
      <w:pPr>
        <w:jc w:val="center"/>
        <w:rPr>
          <w:rFonts w:ascii="Palatino Linotype" w:hAnsi="Palatino Linotype"/>
          <w:b/>
          <w:sz w:val="40"/>
          <w:szCs w:val="40"/>
          <w:u w:val="single"/>
        </w:rPr>
      </w:pPr>
      <w:r w:rsidRPr="00B51299">
        <w:rPr>
          <w:rFonts w:ascii="Palatino Linotype" w:hAnsi="Palatino Linotype"/>
          <w:b/>
          <w:sz w:val="40"/>
          <w:szCs w:val="40"/>
          <w:u w:val="single"/>
        </w:rPr>
        <w:t xml:space="preserve">The </w:t>
      </w:r>
      <w:r>
        <w:rPr>
          <w:rFonts w:ascii="Palatino Linotype" w:hAnsi="Palatino Linotype"/>
          <w:b/>
          <w:sz w:val="40"/>
          <w:szCs w:val="40"/>
          <w:u w:val="single"/>
        </w:rPr>
        <w:t>Mental Game</w:t>
      </w:r>
      <w:r w:rsidRPr="00B51299">
        <w:rPr>
          <w:rFonts w:ascii="Palatino Linotype" w:hAnsi="Palatino Linotype"/>
          <w:b/>
          <w:sz w:val="40"/>
          <w:szCs w:val="40"/>
          <w:u w:val="single"/>
        </w:rPr>
        <w:t xml:space="preserve"> Toolkit</w:t>
      </w:r>
    </w:p>
    <w:p w:rsidR="007C2D34" w:rsidRDefault="007C2D34" w:rsidP="00657EDC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ZGA’s  Mental Game Toolkit provides the tools to think your way to better scores.  It is a primer for the mental game. </w:t>
      </w:r>
      <w:r w:rsidRPr="0057372D">
        <w:rPr>
          <w:rFonts w:ascii="Palatino Linotype" w:hAnsi="Palatino Linotype"/>
          <w:sz w:val="26"/>
          <w:szCs w:val="26"/>
        </w:rPr>
        <w:t>The mental game for the golfer is the learning, applying, and retaining sports psychology concepts as applied to the preparation and playing golf.</w:t>
      </w:r>
    </w:p>
    <w:p w:rsidR="007C2D34" w:rsidRDefault="007C2D34" w:rsidP="00657EDC">
      <w:pPr>
        <w:rPr>
          <w:rFonts w:ascii="Palatino Linotype" w:hAnsi="Palatino Linotype"/>
          <w:sz w:val="26"/>
          <w:szCs w:val="26"/>
        </w:rPr>
      </w:pPr>
    </w:p>
    <w:p w:rsidR="007C2D34" w:rsidRDefault="007C2D34" w:rsidP="00657EDC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This toolkit will </w:t>
      </w:r>
      <w:r w:rsidRPr="009832F1">
        <w:rPr>
          <w:rFonts w:ascii="Palatino Linotype" w:hAnsi="Palatino Linotype"/>
          <w:sz w:val="26"/>
          <w:szCs w:val="26"/>
          <w:u w:val="single"/>
        </w:rPr>
        <w:t xml:space="preserve">not </w:t>
      </w:r>
      <w:r>
        <w:rPr>
          <w:rFonts w:ascii="Palatino Linotype" w:hAnsi="Palatino Linotype"/>
          <w:sz w:val="26"/>
          <w:szCs w:val="26"/>
        </w:rPr>
        <w:t xml:space="preserve">require additional driving range time nor does it require the strength, balance, and coordination of a person like Tiger.  </w:t>
      </w:r>
    </w:p>
    <w:p w:rsidR="007C2D34" w:rsidRDefault="007C2D34" w:rsidP="00657EDC">
      <w:pPr>
        <w:rPr>
          <w:rFonts w:ascii="Palatino Linotype" w:hAnsi="Palatino Linotype"/>
          <w:sz w:val="26"/>
          <w:szCs w:val="26"/>
        </w:rPr>
      </w:pPr>
    </w:p>
    <w:p w:rsidR="007C2D34" w:rsidRDefault="007C2D34" w:rsidP="00657EDC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The following are some topics that improve your golf performance: </w:t>
      </w:r>
    </w:p>
    <w:p w:rsidR="007C2D34" w:rsidRDefault="007C2D34" w:rsidP="007C2D34">
      <w:pPr>
        <w:numPr>
          <w:ilvl w:val="0"/>
          <w:numId w:val="7"/>
        </w:numPr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>'Bullet-proof' pre-shot routine</w:t>
      </w:r>
    </w:p>
    <w:p w:rsidR="007C2D34" w:rsidRDefault="007C2D34" w:rsidP="007C2D34">
      <w:pPr>
        <w:numPr>
          <w:ilvl w:val="0"/>
          <w:numId w:val="7"/>
        </w:numPr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>Proper post-shot routine</w:t>
      </w:r>
    </w:p>
    <w:p w:rsidR="007C2D34" w:rsidRDefault="007C2D34" w:rsidP="007C2D34">
      <w:pPr>
        <w:numPr>
          <w:ilvl w:val="0"/>
          <w:numId w:val="7"/>
        </w:numPr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Establish personal par to have more fun.</w:t>
      </w:r>
    </w:p>
    <w:p w:rsidR="007C2D34" w:rsidRDefault="007C2D34" w:rsidP="007C2D34">
      <w:pPr>
        <w:numPr>
          <w:ilvl w:val="0"/>
          <w:numId w:val="7"/>
        </w:numPr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An understanding and application of mental imagery or visualization just like Brad Faxon, Fred Couples, and other Pros use. </w:t>
      </w:r>
    </w:p>
    <w:p w:rsidR="007C2D34" w:rsidRDefault="007C2D34" w:rsidP="007C2D34">
      <w:pPr>
        <w:numPr>
          <w:ilvl w:val="0"/>
          <w:numId w:val="7"/>
        </w:numPr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>An understanding of your ‘on board feed back system’ or proprioceptors to generate the feel and muscle memory for correct body pivot, swing path, etc.</w:t>
      </w:r>
    </w:p>
    <w:p w:rsidR="007C2D34" w:rsidRDefault="007C2D34" w:rsidP="007C2D34">
      <w:pPr>
        <w:numPr>
          <w:ilvl w:val="0"/>
          <w:numId w:val="7"/>
        </w:numPr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>Awareness and mindfulness in practice and play.</w:t>
      </w:r>
    </w:p>
    <w:p w:rsidR="007C2D34" w:rsidRDefault="007C2D34" w:rsidP="007C2D34">
      <w:pPr>
        <w:numPr>
          <w:ilvl w:val="0"/>
          <w:numId w:val="7"/>
        </w:numPr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>How to generate an internal ‘climate’ to facilitate getting into the zone and staying there.</w:t>
      </w:r>
    </w:p>
    <w:p w:rsidR="007C2D34" w:rsidRDefault="007C2D34" w:rsidP="007C2D34">
      <w:pPr>
        <w:numPr>
          <w:ilvl w:val="0"/>
          <w:numId w:val="7"/>
        </w:numPr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Implement a swing change without losing confidence.</w:t>
      </w:r>
    </w:p>
    <w:p w:rsidR="007C2D34" w:rsidRPr="00C67117" w:rsidRDefault="007C2D34" w:rsidP="007C2D34">
      <w:pPr>
        <w:numPr>
          <w:ilvl w:val="0"/>
          <w:numId w:val="7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Understand and improve motivation, confidence, clarity, and consistency EACH day.</w:t>
      </w:r>
    </w:p>
    <w:p w:rsidR="007C2D34" w:rsidRPr="00F65E03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 w:rsidRPr="00F65E03">
        <w:rPr>
          <w:rFonts w:ascii="Palatino Linotype" w:hAnsi="Palatino Linotype" w:cs="Arial"/>
          <w:sz w:val="26"/>
          <w:szCs w:val="26"/>
        </w:rPr>
        <w:t xml:space="preserve">Manage distractions on and off the course. </w:t>
      </w:r>
    </w:p>
    <w:p w:rsidR="007C2D34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 w:rsidRPr="00F65E03">
        <w:rPr>
          <w:rFonts w:ascii="Palatino Linotype" w:hAnsi="Palatino Linotype" w:cs="Arial"/>
          <w:sz w:val="26"/>
          <w:szCs w:val="26"/>
        </w:rPr>
        <w:t xml:space="preserve">Manage anger on and off the course. </w:t>
      </w:r>
    </w:p>
    <w:p w:rsidR="007C2D34" w:rsidRPr="00C67117" w:rsidRDefault="007C2D34" w:rsidP="007C2D34">
      <w:pPr>
        <w:numPr>
          <w:ilvl w:val="0"/>
          <w:numId w:val="7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Use of key practice and personal measurements to evaluate progress, maintain focus, and build confidence.</w:t>
      </w:r>
    </w:p>
    <w:p w:rsidR="007C2D34" w:rsidRPr="00C67117" w:rsidRDefault="007C2D34" w:rsidP="007C2D34">
      <w:pPr>
        <w:numPr>
          <w:ilvl w:val="0"/>
          <w:numId w:val="7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What to do prior to a tournament.</w:t>
      </w:r>
    </w:p>
    <w:p w:rsidR="007C2D34" w:rsidRPr="00C67117" w:rsidRDefault="007C2D34" w:rsidP="007C2D34">
      <w:pPr>
        <w:numPr>
          <w:ilvl w:val="0"/>
          <w:numId w:val="7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How to warm up you mind, body, and technique prior to playing.</w:t>
      </w:r>
    </w:p>
    <w:p w:rsidR="007C2D34" w:rsidRPr="00C67117" w:rsidRDefault="007C2D34" w:rsidP="007C2D34">
      <w:pPr>
        <w:numPr>
          <w:ilvl w:val="0"/>
          <w:numId w:val="7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Disarm the negative self-talk or inner critic and replace it with positive self-talk.</w:t>
      </w:r>
    </w:p>
    <w:p w:rsidR="007C2D34" w:rsidRDefault="007C2D34" w:rsidP="007C2D34">
      <w:pPr>
        <w:numPr>
          <w:ilvl w:val="0"/>
          <w:numId w:val="7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Focused concentration to diffuse pressure.</w:t>
      </w:r>
    </w:p>
    <w:p w:rsidR="007C2D34" w:rsidRPr="00C67117" w:rsidRDefault="007C2D34" w:rsidP="007C2D34">
      <w:pPr>
        <w:numPr>
          <w:ilvl w:val="0"/>
          <w:numId w:val="7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Biofeedback devices to ‘measure’ your ability to concentrate.</w:t>
      </w:r>
    </w:p>
    <w:p w:rsidR="007C2D34" w:rsidRDefault="007C2D34" w:rsidP="007C2D34">
      <w:pPr>
        <w:numPr>
          <w:ilvl w:val="0"/>
          <w:numId w:val="7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Proper preparation prior to the pre-shot routine.</w:t>
      </w:r>
    </w:p>
    <w:p w:rsidR="007C2D34" w:rsidRPr="00065B15" w:rsidRDefault="007C2D34" w:rsidP="007C2D34">
      <w:pPr>
        <w:numPr>
          <w:ilvl w:val="0"/>
          <w:numId w:val="7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lastRenderedPageBreak/>
        <w:t xml:space="preserve"> Refine a pre-shot routine to provide mental clarity and trust.</w:t>
      </w:r>
    </w:p>
    <w:p w:rsidR="007C2D34" w:rsidRPr="00065B15" w:rsidRDefault="007C2D34" w:rsidP="007C2D34">
      <w:pPr>
        <w:numPr>
          <w:ilvl w:val="0"/>
          <w:numId w:val="7"/>
        </w:numPr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Coping skills to handle adversity.</w:t>
      </w:r>
    </w:p>
    <w:p w:rsidR="007C2D34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</w:t>
      </w:r>
      <w:r w:rsidRPr="00F65E03">
        <w:rPr>
          <w:rFonts w:ascii="Palatino Linotype" w:hAnsi="Palatino Linotype" w:cs="Arial"/>
          <w:sz w:val="26"/>
          <w:szCs w:val="26"/>
        </w:rPr>
        <w:t>Maintain a consistent blood sugar level and stay hydrated on and off the course</w:t>
      </w:r>
    </w:p>
    <w:p w:rsidR="007C2D34" w:rsidRPr="00F65E03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Relaxation techniques and stress management for use on and off the course.</w:t>
      </w:r>
    </w:p>
    <w:p w:rsidR="007C2D34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</w:t>
      </w:r>
      <w:r w:rsidRPr="00F65E03">
        <w:rPr>
          <w:rFonts w:ascii="Palatino Linotype" w:hAnsi="Palatino Linotype" w:cs="Arial"/>
          <w:sz w:val="26"/>
          <w:szCs w:val="26"/>
        </w:rPr>
        <w:t>Evaluat</w:t>
      </w:r>
      <w:r>
        <w:rPr>
          <w:rFonts w:ascii="Palatino Linotype" w:hAnsi="Palatino Linotype" w:cs="Arial"/>
          <w:sz w:val="26"/>
          <w:szCs w:val="26"/>
        </w:rPr>
        <w:t xml:space="preserve">ion of </w:t>
      </w:r>
      <w:r w:rsidRPr="00F65E03">
        <w:rPr>
          <w:rFonts w:ascii="Palatino Linotype" w:hAnsi="Palatino Linotype" w:cs="Arial"/>
          <w:sz w:val="26"/>
          <w:szCs w:val="26"/>
        </w:rPr>
        <w:t>fears</w:t>
      </w:r>
      <w:r>
        <w:rPr>
          <w:rFonts w:ascii="Palatino Linotype" w:hAnsi="Palatino Linotype" w:cs="Arial"/>
          <w:sz w:val="26"/>
          <w:szCs w:val="26"/>
        </w:rPr>
        <w:t>, worries, and doubts</w:t>
      </w:r>
      <w:r w:rsidRPr="00F65E03">
        <w:rPr>
          <w:rFonts w:ascii="Palatino Linotype" w:hAnsi="Palatino Linotype" w:cs="Arial"/>
          <w:sz w:val="26"/>
          <w:szCs w:val="26"/>
        </w:rPr>
        <w:t xml:space="preserve"> and </w:t>
      </w:r>
      <w:r>
        <w:rPr>
          <w:rFonts w:ascii="Palatino Linotype" w:hAnsi="Palatino Linotype" w:cs="Arial"/>
          <w:sz w:val="26"/>
          <w:szCs w:val="26"/>
        </w:rPr>
        <w:t xml:space="preserve">how to properly </w:t>
      </w:r>
      <w:r w:rsidRPr="00F65E03">
        <w:rPr>
          <w:rFonts w:ascii="Palatino Linotype" w:hAnsi="Palatino Linotype" w:cs="Arial"/>
          <w:sz w:val="26"/>
          <w:szCs w:val="26"/>
        </w:rPr>
        <w:t>manage them.</w:t>
      </w:r>
    </w:p>
    <w:p w:rsidR="007C2D34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How to control your thoughts and become a positive, optimistic person.</w:t>
      </w:r>
      <w:r w:rsidRPr="00F65E03">
        <w:rPr>
          <w:rFonts w:ascii="Palatino Linotype" w:hAnsi="Palatino Linotype" w:cs="Arial"/>
          <w:sz w:val="26"/>
          <w:szCs w:val="26"/>
        </w:rPr>
        <w:t xml:space="preserve"> </w:t>
      </w:r>
    </w:p>
    <w:p w:rsidR="007C2D34" w:rsidRPr="00F65E03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How to eliminate the ‘Win or Worthless’ mindset.</w:t>
      </w:r>
    </w:p>
    <w:p w:rsidR="007C2D34" w:rsidRPr="00F65E03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 Explanation and cure for w</w:t>
      </w:r>
      <w:r w:rsidRPr="00F65E03">
        <w:rPr>
          <w:rFonts w:ascii="Palatino Linotype" w:hAnsi="Palatino Linotype" w:cs="Arial"/>
          <w:sz w:val="26"/>
          <w:szCs w:val="26"/>
        </w:rPr>
        <w:t>hy your practice swing look</w:t>
      </w:r>
      <w:r>
        <w:rPr>
          <w:rFonts w:ascii="Palatino Linotype" w:hAnsi="Palatino Linotype" w:cs="Arial"/>
          <w:sz w:val="26"/>
          <w:szCs w:val="26"/>
        </w:rPr>
        <w:t>s</w:t>
      </w:r>
      <w:r w:rsidRPr="00F65E03">
        <w:rPr>
          <w:rFonts w:ascii="Palatino Linotype" w:hAnsi="Palatino Linotype" w:cs="Arial"/>
          <w:sz w:val="26"/>
          <w:szCs w:val="26"/>
        </w:rPr>
        <w:t>/feel</w:t>
      </w:r>
      <w:r>
        <w:rPr>
          <w:rFonts w:ascii="Palatino Linotype" w:hAnsi="Palatino Linotype" w:cs="Arial"/>
          <w:sz w:val="26"/>
          <w:szCs w:val="26"/>
        </w:rPr>
        <w:t>s</w:t>
      </w:r>
      <w:r w:rsidRPr="00F65E03">
        <w:rPr>
          <w:rFonts w:ascii="Palatino Linotype" w:hAnsi="Palatino Linotype" w:cs="Arial"/>
          <w:sz w:val="26"/>
          <w:szCs w:val="26"/>
        </w:rPr>
        <w:t xml:space="preserve"> perfect, and the real swing does not. </w:t>
      </w:r>
    </w:p>
    <w:p w:rsidR="007C2D34" w:rsidRPr="00F65E03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How to recover from a loss of feel and touch in putting and short game. </w:t>
      </w:r>
      <w:r w:rsidRPr="00F65E03">
        <w:rPr>
          <w:rFonts w:ascii="Palatino Linotype" w:hAnsi="Palatino Linotype" w:cs="Arial"/>
          <w:sz w:val="26"/>
          <w:szCs w:val="26"/>
        </w:rPr>
        <w:t xml:space="preserve"> </w:t>
      </w:r>
    </w:p>
    <w:p w:rsidR="007C2D34" w:rsidRPr="008A56D2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Learn f</w:t>
      </w:r>
      <w:r w:rsidRPr="00F65E03">
        <w:rPr>
          <w:rFonts w:ascii="Palatino Linotype" w:hAnsi="Palatino Linotype" w:cs="Arial"/>
          <w:sz w:val="26"/>
          <w:szCs w:val="26"/>
        </w:rPr>
        <w:t xml:space="preserve">ailure (or non-perfect results) means that there was a failed </w:t>
      </w:r>
      <w:r w:rsidRPr="008A56D2">
        <w:rPr>
          <w:rFonts w:ascii="Palatino Linotype" w:hAnsi="Palatino Linotype" w:cs="Arial"/>
          <w:sz w:val="26"/>
          <w:szCs w:val="26"/>
        </w:rPr>
        <w:t xml:space="preserve">event. People are not failures, only events can be failures. </w:t>
      </w:r>
    </w:p>
    <w:p w:rsidR="007C2D34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How to never choke again</w:t>
      </w:r>
      <w:r w:rsidRPr="00F65E03">
        <w:rPr>
          <w:rFonts w:ascii="Palatino Linotype" w:hAnsi="Palatino Linotype" w:cs="Arial"/>
          <w:sz w:val="26"/>
          <w:szCs w:val="26"/>
        </w:rPr>
        <w:t xml:space="preserve"> </w:t>
      </w:r>
    </w:p>
    <w:p w:rsidR="007C2D34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How to focus on the process instead of outcome.</w:t>
      </w:r>
    </w:p>
    <w:p w:rsidR="007C2D34" w:rsidRPr="00F65E03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Relieve yourself from 1</w:t>
      </w:r>
      <w:r w:rsidRPr="00F65E03">
        <w:rPr>
          <w:rFonts w:ascii="Palatino Linotype" w:hAnsi="Palatino Linotype" w:cs="Arial"/>
          <w:sz w:val="26"/>
          <w:szCs w:val="26"/>
          <w:vertAlign w:val="superscript"/>
        </w:rPr>
        <w:t>st</w:t>
      </w:r>
      <w:r>
        <w:rPr>
          <w:rFonts w:ascii="Palatino Linotype" w:hAnsi="Palatino Linotype" w:cs="Arial"/>
          <w:sz w:val="26"/>
          <w:szCs w:val="26"/>
        </w:rPr>
        <w:t xml:space="preserve"> tee jitters.</w:t>
      </w:r>
    </w:p>
    <w:p w:rsidR="007C2D34" w:rsidRPr="001A20ED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</w:t>
      </w:r>
      <w:r w:rsidRPr="00F65E03">
        <w:rPr>
          <w:rFonts w:ascii="Palatino Linotype" w:hAnsi="Palatino Linotype" w:cs="Arial"/>
          <w:sz w:val="26"/>
          <w:szCs w:val="26"/>
        </w:rPr>
        <w:t>What to do when ‘it hits the fan’</w:t>
      </w:r>
      <w:r>
        <w:rPr>
          <w:rFonts w:ascii="Palatino Linotype" w:hAnsi="Palatino Linotype" w:cs="Arial"/>
          <w:sz w:val="26"/>
          <w:szCs w:val="26"/>
        </w:rPr>
        <w:t xml:space="preserve">. </w:t>
      </w:r>
      <w:r w:rsidRPr="00F65E03">
        <w:rPr>
          <w:rFonts w:ascii="Palatino Linotype" w:hAnsi="Palatino Linotype" w:cs="Arial"/>
          <w:sz w:val="26"/>
          <w:szCs w:val="26"/>
        </w:rPr>
        <w:t xml:space="preserve"> </w:t>
      </w:r>
      <w:r w:rsidRPr="001A20ED">
        <w:rPr>
          <w:rFonts w:ascii="Palatino Linotype" w:hAnsi="Palatino Linotype" w:cs="Arial"/>
          <w:sz w:val="26"/>
          <w:szCs w:val="26"/>
        </w:rPr>
        <w:t xml:space="preserve"> </w:t>
      </w:r>
    </w:p>
    <w:p w:rsidR="007C2D34" w:rsidRPr="00F65E03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What a</w:t>
      </w:r>
      <w:r w:rsidRPr="00F65E03">
        <w:rPr>
          <w:rFonts w:ascii="Palatino Linotype" w:hAnsi="Palatino Linotype" w:cs="Arial"/>
          <w:sz w:val="26"/>
          <w:szCs w:val="26"/>
        </w:rPr>
        <w:t xml:space="preserve"> golfing persona</w:t>
      </w:r>
      <w:r>
        <w:rPr>
          <w:rFonts w:ascii="Palatino Linotype" w:hAnsi="Palatino Linotype" w:cs="Arial"/>
          <w:sz w:val="26"/>
          <w:szCs w:val="26"/>
        </w:rPr>
        <w:t xml:space="preserve"> is, and how it</w:t>
      </w:r>
      <w:r w:rsidRPr="00F65E03">
        <w:rPr>
          <w:rFonts w:ascii="Palatino Linotype" w:hAnsi="Palatino Linotype" w:cs="Arial"/>
          <w:sz w:val="26"/>
          <w:szCs w:val="26"/>
        </w:rPr>
        <w:t xml:space="preserve"> protects the player</w:t>
      </w:r>
      <w:r>
        <w:rPr>
          <w:rFonts w:ascii="Palatino Linotype" w:hAnsi="Palatino Linotype" w:cs="Arial"/>
          <w:sz w:val="26"/>
          <w:szCs w:val="26"/>
        </w:rPr>
        <w:t>’s confidence-  w</w:t>
      </w:r>
      <w:r w:rsidRPr="00F65E03">
        <w:rPr>
          <w:rFonts w:ascii="Palatino Linotype" w:hAnsi="Palatino Linotype" w:cs="Arial"/>
          <w:sz w:val="26"/>
          <w:szCs w:val="26"/>
        </w:rPr>
        <w:t xml:space="preserve">hat to do, how to act, and what to say before/during/after a good round, bad round, or average round? </w:t>
      </w:r>
    </w:p>
    <w:p w:rsidR="007C2D34" w:rsidRPr="00F65E03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Become</w:t>
      </w:r>
      <w:r w:rsidRPr="00F65E03">
        <w:rPr>
          <w:rFonts w:ascii="Palatino Linotype" w:hAnsi="Palatino Linotype" w:cs="Arial"/>
          <w:sz w:val="26"/>
          <w:szCs w:val="26"/>
        </w:rPr>
        <w:t xml:space="preserve"> a mastery golfer instead of an ego golfer.   </w:t>
      </w:r>
    </w:p>
    <w:p w:rsidR="007C2D34" w:rsidRPr="00F65E03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</w:t>
      </w:r>
      <w:r w:rsidRPr="00F65E03">
        <w:rPr>
          <w:rFonts w:ascii="Palatino Linotype" w:hAnsi="Palatino Linotype" w:cs="Arial"/>
          <w:sz w:val="26"/>
          <w:szCs w:val="26"/>
        </w:rPr>
        <w:t xml:space="preserve">Take a ‘vacation’ </w:t>
      </w:r>
      <w:r>
        <w:rPr>
          <w:rFonts w:ascii="Palatino Linotype" w:hAnsi="Palatino Linotype" w:cs="Arial"/>
          <w:sz w:val="26"/>
          <w:szCs w:val="26"/>
        </w:rPr>
        <w:t xml:space="preserve">while on the course to add to your clarity. </w:t>
      </w:r>
      <w:r w:rsidRPr="00F65E03">
        <w:rPr>
          <w:rFonts w:ascii="Palatino Linotype" w:hAnsi="Palatino Linotype" w:cs="Arial"/>
          <w:sz w:val="26"/>
          <w:szCs w:val="26"/>
        </w:rPr>
        <w:t xml:space="preserve"> </w:t>
      </w:r>
    </w:p>
    <w:p w:rsidR="007C2D34" w:rsidRPr="00F65E03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</w:t>
      </w:r>
      <w:r w:rsidRPr="00F65E03">
        <w:rPr>
          <w:rFonts w:ascii="Palatino Linotype" w:hAnsi="Palatino Linotype" w:cs="Arial"/>
          <w:sz w:val="26"/>
          <w:szCs w:val="26"/>
        </w:rPr>
        <w:t xml:space="preserve">How to use simple methods to change a habit. </w:t>
      </w:r>
    </w:p>
    <w:p w:rsidR="007C2D34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 xml:space="preserve"> A perspective that allows you to make every putt. </w:t>
      </w:r>
    </w:p>
    <w:p w:rsidR="007C2D34" w:rsidRPr="00F65E03" w:rsidRDefault="007C2D34" w:rsidP="007C2D34">
      <w:pPr>
        <w:numPr>
          <w:ilvl w:val="0"/>
          <w:numId w:val="7"/>
        </w:numPr>
        <w:spacing w:before="100" w:beforeAutospacing="1" w:after="100" w:afterAutospacing="1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>The top 5 course management thoughts to save strokes without additional practice: when to go at flag, pre-accept all outcomes, use accurate yardages for clubs, be an actor when hitting challenging shots, and focus on fairways/greens.</w:t>
      </w:r>
    </w:p>
    <w:p w:rsidR="007C2D34" w:rsidRPr="00F64567" w:rsidRDefault="007C2D34">
      <w:pPr>
        <w:rPr>
          <w:sz w:val="28"/>
          <w:szCs w:val="28"/>
        </w:rPr>
      </w:pPr>
    </w:p>
    <w:p w:rsidR="007C2D34" w:rsidRDefault="007C2D34" w:rsidP="00920E97">
      <w:pPr>
        <w:spacing w:after="200" w:line="276" w:lineRule="auto"/>
        <w:rPr>
          <w:rFonts w:ascii="Palatino Linotype" w:hAnsi="Palatino Linotype" w:cs="Arial"/>
          <w:sz w:val="26"/>
          <w:szCs w:val="26"/>
        </w:rPr>
      </w:pPr>
    </w:p>
    <w:sectPr w:rsidR="007C2D34" w:rsidSect="00FD79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6C9"/>
    <w:multiLevelType w:val="hybridMultilevel"/>
    <w:tmpl w:val="3D4E457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988285C"/>
    <w:multiLevelType w:val="hybridMultilevel"/>
    <w:tmpl w:val="F670D4C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2F37479"/>
    <w:multiLevelType w:val="hybridMultilevel"/>
    <w:tmpl w:val="1592FE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8551D64"/>
    <w:multiLevelType w:val="hybridMultilevel"/>
    <w:tmpl w:val="8ABE1D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CD5A5C"/>
    <w:multiLevelType w:val="hybridMultilevel"/>
    <w:tmpl w:val="A896F9A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2A047B9"/>
    <w:multiLevelType w:val="hybridMultilevel"/>
    <w:tmpl w:val="A0E4DE2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B5D7261"/>
    <w:multiLevelType w:val="hybridMultilevel"/>
    <w:tmpl w:val="58C8662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314F6E"/>
    <w:rsid w:val="000B2ABB"/>
    <w:rsid w:val="000C3975"/>
    <w:rsid w:val="00102E44"/>
    <w:rsid w:val="0016496C"/>
    <w:rsid w:val="00224F75"/>
    <w:rsid w:val="00260C9F"/>
    <w:rsid w:val="00275FFF"/>
    <w:rsid w:val="002A7DF2"/>
    <w:rsid w:val="002D6CB7"/>
    <w:rsid w:val="002E219A"/>
    <w:rsid w:val="00314F6E"/>
    <w:rsid w:val="00370F33"/>
    <w:rsid w:val="003D3402"/>
    <w:rsid w:val="004750E9"/>
    <w:rsid w:val="00513A32"/>
    <w:rsid w:val="005B13CE"/>
    <w:rsid w:val="006553A3"/>
    <w:rsid w:val="00783430"/>
    <w:rsid w:val="007A5685"/>
    <w:rsid w:val="007C2D34"/>
    <w:rsid w:val="008112A3"/>
    <w:rsid w:val="00861019"/>
    <w:rsid w:val="00897023"/>
    <w:rsid w:val="0092049E"/>
    <w:rsid w:val="00920E97"/>
    <w:rsid w:val="00980972"/>
    <w:rsid w:val="00995327"/>
    <w:rsid w:val="009F0925"/>
    <w:rsid w:val="00AE173F"/>
    <w:rsid w:val="00AF2314"/>
    <w:rsid w:val="00B17E59"/>
    <w:rsid w:val="00C11036"/>
    <w:rsid w:val="00C247CD"/>
    <w:rsid w:val="00C4557A"/>
    <w:rsid w:val="00CB0B89"/>
    <w:rsid w:val="00CC3767"/>
    <w:rsid w:val="00CF0D18"/>
    <w:rsid w:val="00E32850"/>
    <w:rsid w:val="00EE7577"/>
    <w:rsid w:val="00F63754"/>
    <w:rsid w:val="00FD79EF"/>
    <w:rsid w:val="00FE0EB5"/>
    <w:rsid w:val="00FF1A73"/>
    <w:rsid w:val="00FF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4F6E"/>
    <w:pPr>
      <w:keepNext/>
      <w:outlineLvl w:val="0"/>
    </w:pPr>
    <w:rPr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14F6E"/>
    <w:pPr>
      <w:keepNext/>
      <w:outlineLvl w:val="1"/>
    </w:pPr>
    <w:rPr>
      <w:b/>
      <w:color w:val="008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4F6E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14F6E"/>
    <w:rPr>
      <w:rFonts w:ascii="Times New Roman" w:eastAsia="Times New Roman" w:hAnsi="Times New Roman" w:cs="Times New Roman"/>
      <w:b/>
      <w:color w:val="0080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C2D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9BA4A-E5DA-49F7-9A37-E0005EED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2</cp:revision>
  <cp:lastPrinted>2019-03-20T23:18:00Z</cp:lastPrinted>
  <dcterms:created xsi:type="dcterms:W3CDTF">2019-03-28T18:17:00Z</dcterms:created>
  <dcterms:modified xsi:type="dcterms:W3CDTF">2019-03-28T18:17:00Z</dcterms:modified>
</cp:coreProperties>
</file>